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7B13D" w14:textId="5B327B27" w:rsidR="004F2452" w:rsidRPr="007D2E06" w:rsidRDefault="00966EAB" w:rsidP="004F2452">
      <w:pPr>
        <w:widowControl/>
        <w:rPr>
          <w:rFonts w:ascii="HGPｺﾞｼｯｸM" w:eastAsia="HGPｺﾞｼｯｸM" w:hAnsi="ＭＳ Ｐゴシック" w:cs="ＭＳ Ｐゴシック"/>
          <w:kern w:val="0"/>
          <w:sz w:val="24"/>
          <w14:ligatures w14:val="none"/>
        </w:rPr>
      </w:pPr>
      <w:r>
        <w:rPr>
          <w:rFonts w:ascii="HGPｺﾞｼｯｸM" w:eastAsia="HGPｺﾞｼｯｸM" w:hAnsi="ＭＳ Ｐゴシック" w:cs="ＭＳ Ｐゴシック" w:hint="eastAsia"/>
          <w:kern w:val="0"/>
          <w:sz w:val="24"/>
          <w14:ligatures w14:val="none"/>
        </w:rPr>
        <w:t xml:space="preserve">　　　　　　　　　　　　　　　　　　　　　　　　　　　　　　　　　　　　　　　　2025/4/01　</w:t>
      </w:r>
    </w:p>
    <w:p w14:paraId="7941708F" w14:textId="2B086F1B" w:rsidR="00944963" w:rsidRPr="00944963" w:rsidRDefault="00944963" w:rsidP="00944963">
      <w:pPr>
        <w:widowControl/>
        <w:spacing w:before="100" w:beforeAutospacing="1" w:after="100" w:afterAutospacing="1"/>
        <w:ind w:firstLineChars="300" w:firstLine="1084"/>
        <w:outlineLvl w:val="1"/>
        <w:rPr>
          <w:rFonts w:ascii="HGｺﾞｼｯｸM" w:eastAsia="HGｺﾞｼｯｸM" w:hAnsi="ＭＳ Ｐゴシック" w:cs="ＭＳ Ｐゴシック"/>
          <w:b/>
          <w:bCs/>
          <w:kern w:val="0"/>
          <w:sz w:val="36"/>
          <w:szCs w:val="36"/>
          <w14:ligatures w14:val="none"/>
        </w:rPr>
      </w:pPr>
      <w:r w:rsidRPr="00944963">
        <w:rPr>
          <w:rFonts w:ascii="HGｺﾞｼｯｸM" w:eastAsia="HGｺﾞｼｯｸM" w:hAnsi="ＭＳ Ｐゴシック" w:cs="ＭＳ Ｐゴシック" w:hint="eastAsia"/>
          <w:b/>
          <w:bCs/>
          <w:kern w:val="0"/>
          <w:sz w:val="36"/>
          <w:szCs w:val="36"/>
          <w14:ligatures w14:val="none"/>
        </w:rPr>
        <w:t>FD方針および方針に基づく実施内容</w:t>
      </w:r>
      <w:r w:rsidR="00966EAB">
        <w:rPr>
          <w:rFonts w:ascii="HGｺﾞｼｯｸM" w:eastAsia="HGｺﾞｼｯｸM" w:hAnsi="ＭＳ Ｐゴシック" w:cs="ＭＳ Ｐゴシック" w:hint="eastAsia"/>
          <w:b/>
          <w:bCs/>
          <w:kern w:val="0"/>
          <w:sz w:val="36"/>
          <w:szCs w:val="36"/>
          <w14:ligatures w14:val="none"/>
        </w:rPr>
        <w:t xml:space="preserve">　　</w:t>
      </w:r>
    </w:p>
    <w:p w14:paraId="5E880F77" w14:textId="77777777" w:rsidR="00944963" w:rsidRPr="00944963" w:rsidRDefault="00944963" w:rsidP="00944963">
      <w:pPr>
        <w:widowControl/>
        <w:spacing w:before="100" w:beforeAutospacing="1" w:after="100" w:afterAutospacing="1"/>
        <w:outlineLvl w:val="2"/>
        <w:rPr>
          <w:rFonts w:ascii="HGｺﾞｼｯｸM" w:eastAsia="HGｺﾞｼｯｸM" w:hAnsi="ＭＳ Ｐゴシック" w:cs="ＭＳ Ｐゴシック"/>
          <w:b/>
          <w:bCs/>
          <w:kern w:val="0"/>
          <w:sz w:val="27"/>
          <w:szCs w:val="27"/>
          <w14:ligatures w14:val="none"/>
        </w:rPr>
      </w:pPr>
      <w:r w:rsidRPr="00944963">
        <w:rPr>
          <w:rFonts w:ascii="HGｺﾞｼｯｸM" w:eastAsia="HGｺﾞｼｯｸM" w:hAnsi="ＭＳ Ｐゴシック" w:cs="ＭＳ Ｐゴシック" w:hint="eastAsia"/>
          <w:b/>
          <w:bCs/>
          <w:kern w:val="0"/>
          <w:sz w:val="27"/>
          <w:szCs w:val="27"/>
          <w14:ligatures w14:val="none"/>
        </w:rPr>
        <w:t>FD方針</w:t>
      </w:r>
    </w:p>
    <w:p w14:paraId="24C62944" w14:textId="77777777" w:rsidR="00944963" w:rsidRPr="00944963" w:rsidRDefault="00944963" w:rsidP="00944963">
      <w:pPr>
        <w:widowControl/>
        <w:spacing w:before="100" w:beforeAutospacing="1" w:after="100" w:afterAutospacing="1"/>
        <w:rPr>
          <w:rFonts w:ascii="HGｺﾞｼｯｸM" w:eastAsia="HGｺﾞｼｯｸM" w:hAnsi="ＭＳ Ｐゴシック" w:cs="ＭＳ Ｐゴシック"/>
          <w:kern w:val="0"/>
          <w:sz w:val="24"/>
          <w14:ligatures w14:val="none"/>
        </w:rPr>
      </w:pPr>
      <w:r w:rsidRPr="00944963">
        <w:rPr>
          <w:rFonts w:ascii="HGｺﾞｼｯｸM" w:eastAsia="HGｺﾞｼｯｸM" w:hAnsi="ＭＳ Ｐゴシック" w:cs="ＭＳ Ｐゴシック" w:hint="eastAsia"/>
          <w:kern w:val="0"/>
          <w:sz w:val="24"/>
          <w14:ligatures w14:val="none"/>
        </w:rPr>
        <w:t>当社は、お客様本位の業務運営を徹底し、自動車整備業を本業とする立場から、お客様の安全・安心なカーライフの実現を第一に考えた保険募集を行う。法令および各保険会社の定めるルールを遵守し、分かりやすく誠実な説明を通じて、お客様に適切な判断材料を提供する。</w:t>
      </w:r>
    </w:p>
    <w:p w14:paraId="1C624C83" w14:textId="77777777" w:rsidR="00944963" w:rsidRPr="00944963" w:rsidRDefault="00944963" w:rsidP="00944963">
      <w:pPr>
        <w:widowControl/>
        <w:spacing w:before="100" w:beforeAutospacing="1" w:after="100" w:afterAutospacing="1"/>
        <w:outlineLvl w:val="2"/>
        <w:rPr>
          <w:rFonts w:ascii="HGｺﾞｼｯｸM" w:eastAsia="HGｺﾞｼｯｸM" w:hAnsi="ＭＳ Ｐゴシック" w:cs="ＭＳ Ｐゴシック"/>
          <w:b/>
          <w:bCs/>
          <w:kern w:val="0"/>
          <w:sz w:val="27"/>
          <w:szCs w:val="27"/>
          <w14:ligatures w14:val="none"/>
        </w:rPr>
      </w:pPr>
      <w:r w:rsidRPr="00944963">
        <w:rPr>
          <w:rFonts w:ascii="HGｺﾞｼｯｸM" w:eastAsia="HGｺﾞｼｯｸM" w:hAnsi="ＭＳ Ｐゴシック" w:cs="ＭＳ Ｐゴシック" w:hint="eastAsia"/>
          <w:b/>
          <w:bCs/>
          <w:kern w:val="0"/>
          <w:sz w:val="27"/>
          <w:szCs w:val="27"/>
          <w14:ligatures w14:val="none"/>
        </w:rPr>
        <w:t>FD方針に基づき当社が行うこと</w:t>
      </w:r>
    </w:p>
    <w:p w14:paraId="021E096C" w14:textId="77777777" w:rsidR="00944963" w:rsidRPr="00944963" w:rsidRDefault="00944963" w:rsidP="00944963">
      <w:pPr>
        <w:widowControl/>
        <w:numPr>
          <w:ilvl w:val="0"/>
          <w:numId w:val="40"/>
        </w:numPr>
        <w:spacing w:before="100" w:beforeAutospacing="1" w:after="100" w:afterAutospacing="1"/>
        <w:rPr>
          <w:rFonts w:ascii="HGｺﾞｼｯｸM" w:eastAsia="HGｺﾞｼｯｸM" w:hAnsi="ＭＳ Ｐゴシック" w:cs="ＭＳ Ｐゴシック"/>
          <w:kern w:val="0"/>
          <w:sz w:val="24"/>
          <w14:ligatures w14:val="none"/>
        </w:rPr>
      </w:pPr>
      <w:r w:rsidRPr="00944963">
        <w:rPr>
          <w:rFonts w:ascii="HGｺﾞｼｯｸM" w:eastAsia="HGｺﾞｼｯｸM" w:hAnsi="ＭＳ Ｐゴシック" w:cs="ＭＳ Ｐゴシック" w:hint="eastAsia"/>
          <w:b/>
          <w:bCs/>
          <w:kern w:val="0"/>
          <w:sz w:val="24"/>
          <w14:ligatures w14:val="none"/>
        </w:rPr>
        <w:t>お客様の意向把握の徹底</w:t>
      </w:r>
      <w:r w:rsidRPr="00944963">
        <w:rPr>
          <w:rFonts w:ascii="HGｺﾞｼｯｸM" w:eastAsia="HGｺﾞｼｯｸM" w:hAnsi="ＭＳ Ｐゴシック" w:cs="ＭＳ Ｐゴシック" w:hint="eastAsia"/>
          <w:kern w:val="0"/>
          <w:sz w:val="24"/>
          <w14:ligatures w14:val="none"/>
        </w:rPr>
        <w:br/>
        <w:t xml:space="preserve">　保険募集にあたっては、お客様の使用目的、補償に対する考え方、家族構成等を確認し、意向に沿った提案を行う。</w:t>
      </w:r>
    </w:p>
    <w:p w14:paraId="555C20D1" w14:textId="77777777" w:rsidR="00944963" w:rsidRPr="00944963" w:rsidRDefault="00944963" w:rsidP="00944963">
      <w:pPr>
        <w:widowControl/>
        <w:numPr>
          <w:ilvl w:val="0"/>
          <w:numId w:val="40"/>
        </w:numPr>
        <w:spacing w:before="100" w:beforeAutospacing="1" w:after="100" w:afterAutospacing="1"/>
        <w:rPr>
          <w:rFonts w:ascii="HGｺﾞｼｯｸM" w:eastAsia="HGｺﾞｼｯｸM" w:hAnsi="ＭＳ Ｐゴシック" w:cs="ＭＳ Ｐゴシック"/>
          <w:kern w:val="0"/>
          <w:sz w:val="24"/>
          <w14:ligatures w14:val="none"/>
        </w:rPr>
      </w:pPr>
      <w:r w:rsidRPr="00944963">
        <w:rPr>
          <w:rFonts w:ascii="HGｺﾞｼｯｸM" w:eastAsia="HGｺﾞｼｯｸM" w:hAnsi="ＭＳ Ｐゴシック" w:cs="ＭＳ Ｐゴシック" w:hint="eastAsia"/>
          <w:b/>
          <w:bCs/>
          <w:kern w:val="0"/>
          <w:sz w:val="24"/>
          <w14:ligatures w14:val="none"/>
        </w:rPr>
        <w:t>分かりやすい説明の実施</w:t>
      </w:r>
      <w:r w:rsidRPr="00944963">
        <w:rPr>
          <w:rFonts w:ascii="HGｺﾞｼｯｸM" w:eastAsia="HGｺﾞｼｯｸM" w:hAnsi="ＭＳ Ｐゴシック" w:cs="ＭＳ Ｐゴシック" w:hint="eastAsia"/>
          <w:kern w:val="0"/>
          <w:sz w:val="24"/>
          <w14:ligatures w14:val="none"/>
        </w:rPr>
        <w:br/>
        <w:t xml:space="preserve">　専門用語の多用を避け、補償内容・保険料・免責事項について、お客様が理解できるよう丁寧に説明する。</w:t>
      </w:r>
    </w:p>
    <w:p w14:paraId="4A63CEB0" w14:textId="77777777" w:rsidR="00944963" w:rsidRPr="00944963" w:rsidRDefault="00944963" w:rsidP="00944963">
      <w:pPr>
        <w:widowControl/>
        <w:numPr>
          <w:ilvl w:val="0"/>
          <w:numId w:val="40"/>
        </w:numPr>
        <w:spacing w:before="100" w:beforeAutospacing="1" w:after="100" w:afterAutospacing="1"/>
        <w:rPr>
          <w:rFonts w:ascii="HGｺﾞｼｯｸM" w:eastAsia="HGｺﾞｼｯｸM" w:hAnsi="ＭＳ Ｐゴシック" w:cs="ＭＳ Ｐゴシック"/>
          <w:kern w:val="0"/>
          <w:sz w:val="24"/>
          <w14:ligatures w14:val="none"/>
        </w:rPr>
      </w:pPr>
      <w:r w:rsidRPr="00944963">
        <w:rPr>
          <w:rFonts w:ascii="HGｺﾞｼｯｸM" w:eastAsia="HGｺﾞｼｯｸM" w:hAnsi="ＭＳ Ｐゴシック" w:cs="ＭＳ Ｐゴシック" w:hint="eastAsia"/>
          <w:b/>
          <w:bCs/>
          <w:kern w:val="0"/>
          <w:sz w:val="24"/>
          <w14:ligatures w14:val="none"/>
        </w:rPr>
        <w:t>利益相反の適切な管理</w:t>
      </w:r>
      <w:r w:rsidRPr="00944963">
        <w:rPr>
          <w:rFonts w:ascii="HGｺﾞｼｯｸM" w:eastAsia="HGｺﾞｼｯｸM" w:hAnsi="ＭＳ Ｐゴシック" w:cs="ＭＳ Ｐゴシック" w:hint="eastAsia"/>
          <w:kern w:val="0"/>
          <w:sz w:val="24"/>
          <w14:ligatures w14:val="none"/>
        </w:rPr>
        <w:br/>
        <w:t xml:space="preserve">　整備業務と保険募集を明確に切り分け、不必要または過剰な保険募集は行わない。</w:t>
      </w:r>
    </w:p>
    <w:p w14:paraId="71FD21D5" w14:textId="77777777" w:rsidR="00944963" w:rsidRPr="00944963" w:rsidRDefault="00944963" w:rsidP="00944963">
      <w:pPr>
        <w:widowControl/>
        <w:numPr>
          <w:ilvl w:val="0"/>
          <w:numId w:val="40"/>
        </w:numPr>
        <w:spacing w:before="100" w:beforeAutospacing="1" w:after="100" w:afterAutospacing="1"/>
        <w:rPr>
          <w:rFonts w:ascii="HGｺﾞｼｯｸM" w:eastAsia="HGｺﾞｼｯｸM" w:hAnsi="ＭＳ Ｐゴシック" w:cs="ＭＳ Ｐゴシック"/>
          <w:kern w:val="0"/>
          <w:sz w:val="24"/>
          <w14:ligatures w14:val="none"/>
        </w:rPr>
      </w:pPr>
      <w:r w:rsidRPr="00944963">
        <w:rPr>
          <w:rFonts w:ascii="HGｺﾞｼｯｸM" w:eastAsia="HGｺﾞｼｯｸM" w:hAnsi="ＭＳ Ｐゴシック" w:cs="ＭＳ Ｐゴシック" w:hint="eastAsia"/>
          <w:b/>
          <w:bCs/>
          <w:kern w:val="0"/>
          <w:sz w:val="24"/>
          <w14:ligatures w14:val="none"/>
        </w:rPr>
        <w:t>適切な商品選定と提案</w:t>
      </w:r>
      <w:r w:rsidRPr="00944963">
        <w:rPr>
          <w:rFonts w:ascii="HGｺﾞｼｯｸM" w:eastAsia="HGｺﾞｼｯｸM" w:hAnsi="ＭＳ Ｐゴシック" w:cs="ＭＳ Ｐゴシック" w:hint="eastAsia"/>
          <w:kern w:val="0"/>
          <w:sz w:val="24"/>
          <w14:ligatures w14:val="none"/>
        </w:rPr>
        <w:br/>
        <w:t xml:space="preserve">　複数の保険商品を比較し、お客様の状況に適した商品・特約を選定し提案する。</w:t>
      </w:r>
    </w:p>
    <w:p w14:paraId="1707D7CD" w14:textId="77777777" w:rsidR="00944963" w:rsidRPr="00944963" w:rsidRDefault="00944963" w:rsidP="00944963">
      <w:pPr>
        <w:widowControl/>
        <w:numPr>
          <w:ilvl w:val="0"/>
          <w:numId w:val="40"/>
        </w:numPr>
        <w:spacing w:before="100" w:beforeAutospacing="1" w:after="100" w:afterAutospacing="1"/>
        <w:rPr>
          <w:rFonts w:ascii="HGｺﾞｼｯｸM" w:eastAsia="HGｺﾞｼｯｸM" w:hAnsi="ＭＳ Ｐゴシック" w:cs="ＭＳ Ｐゴシック"/>
          <w:kern w:val="0"/>
          <w:sz w:val="24"/>
          <w14:ligatures w14:val="none"/>
        </w:rPr>
      </w:pPr>
      <w:r w:rsidRPr="00944963">
        <w:rPr>
          <w:rFonts w:ascii="HGｺﾞｼｯｸM" w:eastAsia="HGｺﾞｼｯｸM" w:hAnsi="ＭＳ Ｐゴシック" w:cs="ＭＳ Ｐゴシック" w:hint="eastAsia"/>
          <w:b/>
          <w:bCs/>
          <w:kern w:val="0"/>
          <w:sz w:val="24"/>
          <w14:ligatures w14:val="none"/>
        </w:rPr>
        <w:t>契約後の継続的なフォロー</w:t>
      </w:r>
      <w:r w:rsidRPr="00944963">
        <w:rPr>
          <w:rFonts w:ascii="HGｺﾞｼｯｸM" w:eastAsia="HGｺﾞｼｯｸM" w:hAnsi="ＭＳ Ｐゴシック" w:cs="ＭＳ Ｐゴシック" w:hint="eastAsia"/>
          <w:kern w:val="0"/>
          <w:sz w:val="24"/>
          <w14:ligatures w14:val="none"/>
        </w:rPr>
        <w:br/>
        <w:t xml:space="preserve">　契約後も更新時や事故発生時に適切な対応を行い、長期的な信頼関係の構築に努める。</w:t>
      </w:r>
    </w:p>
    <w:p w14:paraId="22EE8AD9" w14:textId="77777777" w:rsidR="00944963" w:rsidRPr="00944963" w:rsidRDefault="00944963" w:rsidP="00944963">
      <w:pPr>
        <w:widowControl/>
        <w:numPr>
          <w:ilvl w:val="0"/>
          <w:numId w:val="40"/>
        </w:numPr>
        <w:spacing w:before="100" w:beforeAutospacing="1" w:after="100" w:afterAutospacing="1"/>
        <w:rPr>
          <w:rFonts w:ascii="HGｺﾞｼｯｸM" w:eastAsia="HGｺﾞｼｯｸM" w:hAnsi="ＭＳ Ｐゴシック" w:cs="ＭＳ Ｐゴシック"/>
          <w:kern w:val="0"/>
          <w:sz w:val="24"/>
          <w14:ligatures w14:val="none"/>
        </w:rPr>
      </w:pPr>
      <w:r w:rsidRPr="00944963">
        <w:rPr>
          <w:rFonts w:ascii="HGｺﾞｼｯｸM" w:eastAsia="HGｺﾞｼｯｸM" w:hAnsi="ＭＳ Ｐゴシック" w:cs="ＭＳ Ｐゴシック" w:hint="eastAsia"/>
          <w:b/>
          <w:bCs/>
          <w:kern w:val="0"/>
          <w:sz w:val="24"/>
          <w14:ligatures w14:val="none"/>
        </w:rPr>
        <w:t>苦情・要望への真摯な対応</w:t>
      </w:r>
      <w:r w:rsidRPr="00944963">
        <w:rPr>
          <w:rFonts w:ascii="HGｺﾞｼｯｸM" w:eastAsia="HGｺﾞｼｯｸM" w:hAnsi="ＭＳ Ｐゴシック" w:cs="ＭＳ Ｐゴシック" w:hint="eastAsia"/>
          <w:kern w:val="0"/>
          <w:sz w:val="24"/>
          <w14:ligatures w14:val="none"/>
        </w:rPr>
        <w:br/>
        <w:t xml:space="preserve">　お客様からの苦情や要望は速やかに対応し、再発防止および業務改善に活かす。</w:t>
      </w:r>
    </w:p>
    <w:p w14:paraId="3451633A" w14:textId="77777777" w:rsidR="00944963" w:rsidRPr="00944963" w:rsidRDefault="00944963" w:rsidP="00944963">
      <w:pPr>
        <w:widowControl/>
        <w:numPr>
          <w:ilvl w:val="0"/>
          <w:numId w:val="40"/>
        </w:numPr>
        <w:spacing w:before="100" w:beforeAutospacing="1" w:after="100" w:afterAutospacing="1"/>
        <w:rPr>
          <w:rFonts w:ascii="HGｺﾞｼｯｸM" w:eastAsia="HGｺﾞｼｯｸM" w:hAnsi="ＭＳ Ｐゴシック" w:cs="ＭＳ Ｐゴシック"/>
          <w:kern w:val="0"/>
          <w:sz w:val="24"/>
          <w14:ligatures w14:val="none"/>
        </w:rPr>
      </w:pPr>
      <w:r w:rsidRPr="00944963">
        <w:rPr>
          <w:rFonts w:ascii="HGｺﾞｼｯｸM" w:eastAsia="HGｺﾞｼｯｸM" w:hAnsi="ＭＳ Ｐゴシック" w:cs="ＭＳ Ｐゴシック" w:hint="eastAsia"/>
          <w:b/>
          <w:bCs/>
          <w:kern w:val="0"/>
          <w:sz w:val="24"/>
          <w14:ligatures w14:val="none"/>
        </w:rPr>
        <w:t>個人情報の適切な管理</w:t>
      </w:r>
      <w:r w:rsidRPr="00944963">
        <w:rPr>
          <w:rFonts w:ascii="HGｺﾞｼｯｸM" w:eastAsia="HGｺﾞｼｯｸM" w:hAnsi="ＭＳ Ｐゴシック" w:cs="ＭＳ Ｐゴシック" w:hint="eastAsia"/>
          <w:kern w:val="0"/>
          <w:sz w:val="24"/>
          <w14:ligatures w14:val="none"/>
        </w:rPr>
        <w:br/>
        <w:t xml:space="preserve">　お客様の個人情報は、社内ルールに基づき適切に管理する。</w:t>
      </w:r>
    </w:p>
    <w:p w14:paraId="2CFD8196" w14:textId="340500F8" w:rsidR="004A7522" w:rsidRPr="00944963" w:rsidRDefault="00944963" w:rsidP="004F2452">
      <w:pPr>
        <w:widowControl/>
        <w:numPr>
          <w:ilvl w:val="0"/>
          <w:numId w:val="40"/>
        </w:numPr>
        <w:spacing w:before="100" w:beforeAutospacing="1" w:after="100" w:afterAutospacing="1"/>
        <w:rPr>
          <w:rFonts w:ascii="HGｺﾞｼｯｸM" w:eastAsia="HGｺﾞｼｯｸM" w:hAnsi="ＭＳ Ｐゴシック" w:cs="ＭＳ Ｐゴシック"/>
          <w:kern w:val="0"/>
          <w:sz w:val="24"/>
          <w14:ligatures w14:val="none"/>
        </w:rPr>
      </w:pPr>
      <w:r w:rsidRPr="00944963">
        <w:rPr>
          <w:rFonts w:ascii="HGｺﾞｼｯｸM" w:eastAsia="HGｺﾞｼｯｸM" w:hAnsi="ＭＳ Ｐゴシック" w:cs="ＭＳ Ｐゴシック" w:hint="eastAsia"/>
          <w:b/>
          <w:bCs/>
          <w:kern w:val="0"/>
          <w:sz w:val="24"/>
          <w14:ligatures w14:val="none"/>
        </w:rPr>
        <w:t>法令遵守と体制の維持</w:t>
      </w:r>
      <w:r w:rsidRPr="00944963">
        <w:rPr>
          <w:rFonts w:ascii="HGｺﾞｼｯｸM" w:eastAsia="HGｺﾞｼｯｸM" w:hAnsi="ＭＳ Ｐゴシック" w:cs="ＭＳ Ｐゴシック" w:hint="eastAsia"/>
          <w:kern w:val="0"/>
          <w:sz w:val="24"/>
          <w14:ligatures w14:val="none"/>
        </w:rPr>
        <w:br/>
        <w:t xml:space="preserve">　関係法令・約款を遵守し、必要に応じて社内で方針の見直しを行う。</w:t>
      </w:r>
    </w:p>
    <w:sectPr w:rsidR="004A7522" w:rsidRPr="009449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613F6" w14:textId="77777777" w:rsidR="005C44F2" w:rsidRDefault="005C44F2" w:rsidP="00F25C86">
      <w:r>
        <w:separator/>
      </w:r>
    </w:p>
  </w:endnote>
  <w:endnote w:type="continuationSeparator" w:id="0">
    <w:p w14:paraId="1353F2F6" w14:textId="77777777" w:rsidR="005C44F2" w:rsidRDefault="005C44F2" w:rsidP="00F25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30CA0" w14:textId="77777777" w:rsidR="005C44F2" w:rsidRDefault="005C44F2" w:rsidP="00F25C86">
      <w:r>
        <w:separator/>
      </w:r>
    </w:p>
  </w:footnote>
  <w:footnote w:type="continuationSeparator" w:id="0">
    <w:p w14:paraId="5FF130E1" w14:textId="77777777" w:rsidR="005C44F2" w:rsidRDefault="005C44F2" w:rsidP="00F25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25AD6"/>
    <w:multiLevelType w:val="multilevel"/>
    <w:tmpl w:val="3BA0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35162"/>
    <w:multiLevelType w:val="multilevel"/>
    <w:tmpl w:val="E5F46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4E3148"/>
    <w:multiLevelType w:val="multilevel"/>
    <w:tmpl w:val="C7DE1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8C1994"/>
    <w:multiLevelType w:val="multilevel"/>
    <w:tmpl w:val="E720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726F61"/>
    <w:multiLevelType w:val="multilevel"/>
    <w:tmpl w:val="65724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040EA8"/>
    <w:multiLevelType w:val="multilevel"/>
    <w:tmpl w:val="CE02C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10574B"/>
    <w:multiLevelType w:val="multilevel"/>
    <w:tmpl w:val="59544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533529"/>
    <w:multiLevelType w:val="multilevel"/>
    <w:tmpl w:val="6B2A9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005DEC"/>
    <w:multiLevelType w:val="hybridMultilevel"/>
    <w:tmpl w:val="C4A446D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9742E14"/>
    <w:multiLevelType w:val="multilevel"/>
    <w:tmpl w:val="E1C4B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926863"/>
    <w:multiLevelType w:val="multilevel"/>
    <w:tmpl w:val="C4C2B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394530"/>
    <w:multiLevelType w:val="multilevel"/>
    <w:tmpl w:val="F0569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4F720C"/>
    <w:multiLevelType w:val="hybridMultilevel"/>
    <w:tmpl w:val="F75C0B4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280E50FD"/>
    <w:multiLevelType w:val="multilevel"/>
    <w:tmpl w:val="E42CF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0F2B6F"/>
    <w:multiLevelType w:val="hybridMultilevel"/>
    <w:tmpl w:val="BC2423EC"/>
    <w:lvl w:ilvl="0" w:tplc="48262752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2BBA43B3"/>
    <w:multiLevelType w:val="multilevel"/>
    <w:tmpl w:val="DE946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CF33FE"/>
    <w:multiLevelType w:val="multilevel"/>
    <w:tmpl w:val="AAECC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CF6518"/>
    <w:multiLevelType w:val="multilevel"/>
    <w:tmpl w:val="177E8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EF67A3"/>
    <w:multiLevelType w:val="multilevel"/>
    <w:tmpl w:val="46209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2D2171"/>
    <w:multiLevelType w:val="multilevel"/>
    <w:tmpl w:val="6C52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3B468D"/>
    <w:multiLevelType w:val="multilevel"/>
    <w:tmpl w:val="86668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556830"/>
    <w:multiLevelType w:val="multilevel"/>
    <w:tmpl w:val="8DCA1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D131F1"/>
    <w:multiLevelType w:val="multilevel"/>
    <w:tmpl w:val="68727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E43193"/>
    <w:multiLevelType w:val="multilevel"/>
    <w:tmpl w:val="27928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815432"/>
    <w:multiLevelType w:val="multilevel"/>
    <w:tmpl w:val="A7249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107979"/>
    <w:multiLevelType w:val="multilevel"/>
    <w:tmpl w:val="C1B03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DA7415"/>
    <w:multiLevelType w:val="multilevel"/>
    <w:tmpl w:val="1EF85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9635FC"/>
    <w:multiLevelType w:val="multilevel"/>
    <w:tmpl w:val="9B185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BD762F"/>
    <w:multiLevelType w:val="multilevel"/>
    <w:tmpl w:val="8DC09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865CA9"/>
    <w:multiLevelType w:val="multilevel"/>
    <w:tmpl w:val="2F567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693F1F"/>
    <w:multiLevelType w:val="hybridMultilevel"/>
    <w:tmpl w:val="92483F4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1" w15:restartNumberingAfterBreak="0">
    <w:nsid w:val="681D5DAE"/>
    <w:multiLevelType w:val="multilevel"/>
    <w:tmpl w:val="63E6C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205324"/>
    <w:multiLevelType w:val="multilevel"/>
    <w:tmpl w:val="88A6C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A10BAA"/>
    <w:multiLevelType w:val="multilevel"/>
    <w:tmpl w:val="650C0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096CE7"/>
    <w:multiLevelType w:val="multilevel"/>
    <w:tmpl w:val="44A84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FD7CEF"/>
    <w:multiLevelType w:val="multilevel"/>
    <w:tmpl w:val="6518B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CB57D2"/>
    <w:multiLevelType w:val="multilevel"/>
    <w:tmpl w:val="947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6A264D"/>
    <w:multiLevelType w:val="hybridMultilevel"/>
    <w:tmpl w:val="8B62904E"/>
    <w:lvl w:ilvl="0" w:tplc="405A2464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8" w15:restartNumberingAfterBreak="0">
    <w:nsid w:val="71AC2BC7"/>
    <w:multiLevelType w:val="multilevel"/>
    <w:tmpl w:val="48C63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EE476D"/>
    <w:multiLevelType w:val="multilevel"/>
    <w:tmpl w:val="C6BE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9442551">
    <w:abstractNumId w:val="13"/>
  </w:num>
  <w:num w:numId="2" w16cid:durableId="503933669">
    <w:abstractNumId w:val="3"/>
  </w:num>
  <w:num w:numId="3" w16cid:durableId="1757749570">
    <w:abstractNumId w:val="19"/>
  </w:num>
  <w:num w:numId="4" w16cid:durableId="728576644">
    <w:abstractNumId w:val="4"/>
  </w:num>
  <w:num w:numId="5" w16cid:durableId="1062563613">
    <w:abstractNumId w:val="32"/>
  </w:num>
  <w:num w:numId="6" w16cid:durableId="554198014">
    <w:abstractNumId w:val="35"/>
  </w:num>
  <w:num w:numId="7" w16cid:durableId="781605760">
    <w:abstractNumId w:val="22"/>
  </w:num>
  <w:num w:numId="8" w16cid:durableId="704795873">
    <w:abstractNumId w:val="33"/>
  </w:num>
  <w:num w:numId="9" w16cid:durableId="961619563">
    <w:abstractNumId w:val="1"/>
  </w:num>
  <w:num w:numId="10" w16cid:durableId="525868974">
    <w:abstractNumId w:val="11"/>
  </w:num>
  <w:num w:numId="11" w16cid:durableId="1674454453">
    <w:abstractNumId w:val="15"/>
  </w:num>
  <w:num w:numId="12" w16cid:durableId="1868836477">
    <w:abstractNumId w:val="37"/>
  </w:num>
  <w:num w:numId="13" w16cid:durableId="1498033974">
    <w:abstractNumId w:val="36"/>
  </w:num>
  <w:num w:numId="14" w16cid:durableId="223033751">
    <w:abstractNumId w:val="12"/>
  </w:num>
  <w:num w:numId="15" w16cid:durableId="802620585">
    <w:abstractNumId w:val="30"/>
  </w:num>
  <w:num w:numId="16" w16cid:durableId="1109741629">
    <w:abstractNumId w:val="18"/>
  </w:num>
  <w:num w:numId="17" w16cid:durableId="4065619">
    <w:abstractNumId w:val="38"/>
  </w:num>
  <w:num w:numId="18" w16cid:durableId="1384139886">
    <w:abstractNumId w:val="39"/>
  </w:num>
  <w:num w:numId="19" w16cid:durableId="66463553">
    <w:abstractNumId w:val="34"/>
  </w:num>
  <w:num w:numId="20" w16cid:durableId="1534462930">
    <w:abstractNumId w:val="10"/>
  </w:num>
  <w:num w:numId="21" w16cid:durableId="1834956344">
    <w:abstractNumId w:val="17"/>
  </w:num>
  <w:num w:numId="22" w16cid:durableId="1761563334">
    <w:abstractNumId w:val="20"/>
  </w:num>
  <w:num w:numId="23" w16cid:durableId="571817533">
    <w:abstractNumId w:val="23"/>
  </w:num>
  <w:num w:numId="24" w16cid:durableId="1821775417">
    <w:abstractNumId w:val="9"/>
  </w:num>
  <w:num w:numId="25" w16cid:durableId="944075574">
    <w:abstractNumId w:val="5"/>
  </w:num>
  <w:num w:numId="26" w16cid:durableId="1896434005">
    <w:abstractNumId w:val="25"/>
  </w:num>
  <w:num w:numId="27" w16cid:durableId="2075741786">
    <w:abstractNumId w:val="2"/>
  </w:num>
  <w:num w:numId="28" w16cid:durableId="913012758">
    <w:abstractNumId w:val="6"/>
  </w:num>
  <w:num w:numId="29" w16cid:durableId="1741098057">
    <w:abstractNumId w:val="21"/>
  </w:num>
  <w:num w:numId="30" w16cid:durableId="1225095434">
    <w:abstractNumId w:val="0"/>
  </w:num>
  <w:num w:numId="31" w16cid:durableId="1796363184">
    <w:abstractNumId w:val="27"/>
  </w:num>
  <w:num w:numId="32" w16cid:durableId="1654409104">
    <w:abstractNumId w:val="28"/>
  </w:num>
  <w:num w:numId="33" w16cid:durableId="119692144">
    <w:abstractNumId w:val="16"/>
  </w:num>
  <w:num w:numId="34" w16cid:durableId="767965189">
    <w:abstractNumId w:val="7"/>
  </w:num>
  <w:num w:numId="35" w16cid:durableId="360908578">
    <w:abstractNumId w:val="24"/>
  </w:num>
  <w:num w:numId="36" w16cid:durableId="1030228400">
    <w:abstractNumId w:val="29"/>
  </w:num>
  <w:num w:numId="37" w16cid:durableId="885027430">
    <w:abstractNumId w:val="31"/>
  </w:num>
  <w:num w:numId="38" w16cid:durableId="1736395898">
    <w:abstractNumId w:val="8"/>
  </w:num>
  <w:num w:numId="39" w16cid:durableId="684022480">
    <w:abstractNumId w:val="14"/>
  </w:num>
  <w:num w:numId="40" w16cid:durableId="122999385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FEF"/>
    <w:rsid w:val="00000ECC"/>
    <w:rsid w:val="001851D0"/>
    <w:rsid w:val="002318C2"/>
    <w:rsid w:val="002B4D08"/>
    <w:rsid w:val="002B5B59"/>
    <w:rsid w:val="00413ADA"/>
    <w:rsid w:val="0045013F"/>
    <w:rsid w:val="004A7522"/>
    <w:rsid w:val="004A7CC6"/>
    <w:rsid w:val="004F2452"/>
    <w:rsid w:val="005753EF"/>
    <w:rsid w:val="005C44F2"/>
    <w:rsid w:val="006634C6"/>
    <w:rsid w:val="006E23D4"/>
    <w:rsid w:val="007D2E06"/>
    <w:rsid w:val="007E6D7A"/>
    <w:rsid w:val="00834BE8"/>
    <w:rsid w:val="008951FC"/>
    <w:rsid w:val="008A4492"/>
    <w:rsid w:val="008C7C64"/>
    <w:rsid w:val="0092216A"/>
    <w:rsid w:val="00944963"/>
    <w:rsid w:val="00966EAB"/>
    <w:rsid w:val="00972E3D"/>
    <w:rsid w:val="009E6DE3"/>
    <w:rsid w:val="00A14BD9"/>
    <w:rsid w:val="00A40FEF"/>
    <w:rsid w:val="00A65ABD"/>
    <w:rsid w:val="00A71B0A"/>
    <w:rsid w:val="00A91F57"/>
    <w:rsid w:val="00AB0BA2"/>
    <w:rsid w:val="00B41D79"/>
    <w:rsid w:val="00B43EFE"/>
    <w:rsid w:val="00B73224"/>
    <w:rsid w:val="00C526FF"/>
    <w:rsid w:val="00CD2768"/>
    <w:rsid w:val="00D0365F"/>
    <w:rsid w:val="00D05F91"/>
    <w:rsid w:val="00DB50F2"/>
    <w:rsid w:val="00DD165E"/>
    <w:rsid w:val="00E33D53"/>
    <w:rsid w:val="00E71519"/>
    <w:rsid w:val="00F25C86"/>
    <w:rsid w:val="00F633A7"/>
    <w:rsid w:val="00FF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FE740E"/>
  <w15:chartTrackingRefBased/>
  <w15:docId w15:val="{D58B133A-61E9-4ABC-AC22-AD8ECC770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0FE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40F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0FE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0FE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0FE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0FE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0FE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0FE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40FE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40FE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A40FE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40F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40F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40F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40F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40F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40FE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40FE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40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0FE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40F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0F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40F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0FE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40FEF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40F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40FEF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40FEF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A40FEF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character" w:styleId="aa">
    <w:name w:val="Strong"/>
    <w:basedOn w:val="a0"/>
    <w:uiPriority w:val="22"/>
    <w:qFormat/>
    <w:rsid w:val="00A40FEF"/>
    <w:rPr>
      <w:b/>
      <w:bCs/>
    </w:rPr>
  </w:style>
  <w:style w:type="paragraph" w:styleId="ab">
    <w:name w:val="Plain Text"/>
    <w:basedOn w:val="a"/>
    <w:link w:val="ac"/>
    <w:uiPriority w:val="99"/>
    <w:semiHidden/>
    <w:unhideWhenUsed/>
    <w:rsid w:val="00AB0BA2"/>
    <w:rPr>
      <w:rFonts w:ascii="Yu Gothic" w:eastAsia="Yu Gothic" w:hAnsi="Courier New" w:cs="Courier New"/>
      <w:sz w:val="22"/>
      <w:szCs w:val="22"/>
      <w14:ligatures w14:val="none"/>
    </w:rPr>
  </w:style>
  <w:style w:type="character" w:customStyle="1" w:styleId="ac">
    <w:name w:val="書式なし (文字)"/>
    <w:basedOn w:val="a0"/>
    <w:link w:val="ab"/>
    <w:uiPriority w:val="99"/>
    <w:semiHidden/>
    <w:rsid w:val="00AB0BA2"/>
    <w:rPr>
      <w:rFonts w:ascii="Yu Gothic" w:eastAsia="Yu Gothic" w:hAnsi="Courier New" w:cs="Courier New"/>
      <w:sz w:val="22"/>
      <w:szCs w:val="22"/>
      <w14:ligatures w14:val="none"/>
    </w:rPr>
  </w:style>
  <w:style w:type="paragraph" w:styleId="ad">
    <w:name w:val="header"/>
    <w:basedOn w:val="a"/>
    <w:link w:val="ae"/>
    <w:uiPriority w:val="99"/>
    <w:unhideWhenUsed/>
    <w:rsid w:val="00F25C8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F25C86"/>
  </w:style>
  <w:style w:type="paragraph" w:styleId="af">
    <w:name w:val="footer"/>
    <w:basedOn w:val="a"/>
    <w:link w:val="af0"/>
    <w:uiPriority w:val="99"/>
    <w:unhideWhenUsed/>
    <w:rsid w:val="00F25C8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F25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1528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正貴 中島</dc:creator>
  <cp:keywords/>
  <dc:description/>
  <cp:lastModifiedBy>正貴 中島</cp:lastModifiedBy>
  <cp:revision>16</cp:revision>
  <dcterms:created xsi:type="dcterms:W3CDTF">2025-10-07T07:18:00Z</dcterms:created>
  <dcterms:modified xsi:type="dcterms:W3CDTF">2026-02-08T03:18:00Z</dcterms:modified>
</cp:coreProperties>
</file>